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2063" w14:textId="77777777" w:rsidR="003A298B" w:rsidRDefault="003A298B" w:rsidP="003A298B">
      <w:pPr>
        <w:pStyle w:val="Default"/>
      </w:pPr>
    </w:p>
    <w:p w14:paraId="61815951" w14:textId="2C9837D2" w:rsidR="003A298B" w:rsidRDefault="003A298B" w:rsidP="003A298B">
      <w:pPr>
        <w:pStyle w:val="Default"/>
        <w:jc w:val="center"/>
        <w:rPr>
          <w:b/>
          <w:bCs/>
          <w:sz w:val="23"/>
          <w:szCs w:val="23"/>
        </w:rPr>
      </w:pPr>
      <w:r w:rsidRPr="003A298B">
        <w:rPr>
          <w:b/>
          <w:bCs/>
        </w:rPr>
        <w:t>Chinese</w:t>
      </w:r>
      <w:r w:rsidRPr="003A298B">
        <w:rPr>
          <w:b/>
          <w:bCs/>
          <w:sz w:val="23"/>
          <w:szCs w:val="23"/>
        </w:rPr>
        <w:t xml:space="preserve"> </w:t>
      </w:r>
      <w:r>
        <w:rPr>
          <w:b/>
          <w:bCs/>
          <w:sz w:val="23"/>
          <w:szCs w:val="23"/>
        </w:rPr>
        <w:t>Language Placement Process</w:t>
      </w:r>
    </w:p>
    <w:p w14:paraId="66A22EEE" w14:textId="77777777" w:rsidR="003A298B" w:rsidRDefault="003A298B" w:rsidP="003A298B">
      <w:pPr>
        <w:pStyle w:val="Default"/>
        <w:jc w:val="center"/>
        <w:rPr>
          <w:sz w:val="23"/>
          <w:szCs w:val="23"/>
        </w:rPr>
      </w:pPr>
    </w:p>
    <w:p w14:paraId="21E7D3BB" w14:textId="22FB008A" w:rsidR="003A298B" w:rsidRDefault="003A298B" w:rsidP="003A298B">
      <w:pPr>
        <w:pStyle w:val="Default"/>
        <w:rPr>
          <w:sz w:val="23"/>
          <w:szCs w:val="23"/>
        </w:rPr>
      </w:pPr>
      <w:r>
        <w:rPr>
          <w:sz w:val="23"/>
          <w:szCs w:val="23"/>
          <w:lang w:eastAsia="zh-TW"/>
        </w:rPr>
        <w:t xml:space="preserve">Welcome to New College! </w:t>
      </w:r>
      <w:r>
        <w:rPr>
          <w:sz w:val="23"/>
          <w:szCs w:val="23"/>
        </w:rPr>
        <w:t>This placement process is for students who are new to NCF</w:t>
      </w:r>
      <w:r>
        <w:rPr>
          <w:sz w:val="23"/>
          <w:szCs w:val="23"/>
        </w:rPr>
        <w:t xml:space="preserve"> and are interested in taking Chinese language courses</w:t>
      </w:r>
      <w:r>
        <w:rPr>
          <w:sz w:val="23"/>
          <w:szCs w:val="23"/>
        </w:rPr>
        <w:t xml:space="preserve"> in </w:t>
      </w:r>
      <w:r>
        <w:rPr>
          <w:b/>
          <w:bCs/>
          <w:sz w:val="23"/>
          <w:szCs w:val="23"/>
        </w:rPr>
        <w:t>Fall 2022</w:t>
      </w:r>
      <w:r>
        <w:rPr>
          <w:sz w:val="23"/>
          <w:szCs w:val="23"/>
        </w:rPr>
        <w:t xml:space="preserve">. We are looking forward to meeting you and to helping you start or continue your studies of </w:t>
      </w:r>
      <w:r>
        <w:rPr>
          <w:sz w:val="23"/>
          <w:szCs w:val="23"/>
        </w:rPr>
        <w:t>Chinese</w:t>
      </w:r>
      <w:r>
        <w:rPr>
          <w:sz w:val="23"/>
          <w:szCs w:val="23"/>
        </w:rPr>
        <w:t xml:space="preserve"> at NCF. Don’t hesitate to contact us if you have any questions about all our program has to offer. </w:t>
      </w:r>
    </w:p>
    <w:p w14:paraId="12507AA3" w14:textId="77777777" w:rsidR="003A298B" w:rsidRDefault="003A298B" w:rsidP="003A298B">
      <w:pPr>
        <w:pStyle w:val="Default"/>
        <w:rPr>
          <w:sz w:val="23"/>
          <w:szCs w:val="23"/>
        </w:rPr>
      </w:pPr>
    </w:p>
    <w:p w14:paraId="4E4383D7" w14:textId="4A7A05E3" w:rsidR="003A298B" w:rsidRDefault="003A298B" w:rsidP="003A298B">
      <w:pPr>
        <w:pStyle w:val="Default"/>
        <w:rPr>
          <w:sz w:val="23"/>
          <w:szCs w:val="23"/>
          <w:lang w:val="nl-NL"/>
        </w:rPr>
      </w:pPr>
      <w:r w:rsidRPr="003A298B">
        <w:rPr>
          <w:sz w:val="23"/>
          <w:szCs w:val="23"/>
          <w:lang w:val="nl-NL"/>
        </w:rPr>
        <w:t xml:space="preserve">Dr. </w:t>
      </w:r>
      <w:proofErr w:type="spellStart"/>
      <w:r w:rsidRPr="003A298B">
        <w:rPr>
          <w:sz w:val="23"/>
          <w:szCs w:val="23"/>
          <w:lang w:val="nl-NL"/>
        </w:rPr>
        <w:t>Jing</w:t>
      </w:r>
      <w:proofErr w:type="spellEnd"/>
      <w:r w:rsidRPr="003A298B">
        <w:rPr>
          <w:sz w:val="23"/>
          <w:szCs w:val="23"/>
          <w:lang w:val="nl-NL"/>
        </w:rPr>
        <w:t xml:space="preserve"> Zhang</w:t>
      </w:r>
      <w:r>
        <w:rPr>
          <w:sz w:val="23"/>
          <w:szCs w:val="23"/>
          <w:lang w:val="nl-NL"/>
        </w:rPr>
        <w:t>,</w:t>
      </w:r>
      <w:r w:rsidRPr="003A298B">
        <w:rPr>
          <w:sz w:val="23"/>
          <w:szCs w:val="23"/>
          <w:lang w:val="nl-NL"/>
        </w:rPr>
        <w:t xml:space="preserve"> </w:t>
      </w:r>
      <w:hyperlink r:id="rId4" w:history="1">
        <w:r w:rsidRPr="00AC18CE">
          <w:rPr>
            <w:rStyle w:val="Hyperlink"/>
            <w:sz w:val="23"/>
            <w:szCs w:val="23"/>
            <w:lang w:val="nl-NL"/>
          </w:rPr>
          <w:t>jzhang@ncf.edu</w:t>
        </w:r>
      </w:hyperlink>
    </w:p>
    <w:p w14:paraId="437633C7" w14:textId="77777777" w:rsidR="003A298B" w:rsidRPr="003A298B" w:rsidRDefault="003A298B" w:rsidP="003A298B">
      <w:pPr>
        <w:pStyle w:val="Default"/>
        <w:rPr>
          <w:sz w:val="23"/>
          <w:szCs w:val="23"/>
          <w:lang w:val="nl-NL"/>
        </w:rPr>
      </w:pPr>
    </w:p>
    <w:p w14:paraId="55B28460" w14:textId="4E9B029A" w:rsidR="003A298B" w:rsidRDefault="003A298B" w:rsidP="003A298B">
      <w:pPr>
        <w:pStyle w:val="Default"/>
        <w:rPr>
          <w:sz w:val="23"/>
          <w:szCs w:val="23"/>
        </w:rPr>
      </w:pPr>
      <w:r w:rsidRPr="003A298B">
        <w:rPr>
          <w:sz w:val="23"/>
          <w:szCs w:val="23"/>
        </w:rPr>
        <w:t xml:space="preserve">Dr. </w:t>
      </w:r>
      <w:r w:rsidRPr="003A298B">
        <w:rPr>
          <w:sz w:val="23"/>
          <w:szCs w:val="23"/>
        </w:rPr>
        <w:t>Fang-yu Li</w:t>
      </w:r>
      <w:r>
        <w:rPr>
          <w:sz w:val="23"/>
          <w:szCs w:val="23"/>
        </w:rPr>
        <w:t xml:space="preserve">, </w:t>
      </w:r>
      <w:hyperlink r:id="rId5" w:history="1">
        <w:r w:rsidRPr="00AC18CE">
          <w:rPr>
            <w:rStyle w:val="Hyperlink"/>
            <w:sz w:val="23"/>
            <w:szCs w:val="23"/>
          </w:rPr>
          <w:t>fli@ncf.edu</w:t>
        </w:r>
      </w:hyperlink>
    </w:p>
    <w:p w14:paraId="200211C1" w14:textId="77777777" w:rsidR="003A298B" w:rsidRPr="003A298B" w:rsidRDefault="003A298B" w:rsidP="003A298B">
      <w:pPr>
        <w:pStyle w:val="Default"/>
        <w:rPr>
          <w:sz w:val="23"/>
          <w:szCs w:val="23"/>
        </w:rPr>
      </w:pPr>
    </w:p>
    <w:p w14:paraId="0F6D4FD6" w14:textId="4F1CFF41" w:rsidR="003A298B" w:rsidRDefault="003A298B" w:rsidP="003A298B">
      <w:pPr>
        <w:pStyle w:val="Default"/>
        <w:rPr>
          <w:sz w:val="23"/>
          <w:szCs w:val="23"/>
        </w:rPr>
      </w:pPr>
      <w:r>
        <w:rPr>
          <w:sz w:val="23"/>
          <w:szCs w:val="23"/>
        </w:rPr>
        <w:t xml:space="preserve">Students with </w:t>
      </w:r>
      <w:r>
        <w:rPr>
          <w:sz w:val="23"/>
          <w:szCs w:val="23"/>
        </w:rPr>
        <w:t>1</w:t>
      </w:r>
      <w:r>
        <w:rPr>
          <w:sz w:val="23"/>
          <w:szCs w:val="23"/>
        </w:rPr>
        <w:t xml:space="preserve"> year of high school/ 1 semester of college </w:t>
      </w:r>
      <w:r>
        <w:rPr>
          <w:sz w:val="23"/>
          <w:szCs w:val="23"/>
        </w:rPr>
        <w:t>Chinese</w:t>
      </w:r>
      <w:r>
        <w:rPr>
          <w:sz w:val="23"/>
          <w:szCs w:val="23"/>
        </w:rPr>
        <w:t xml:space="preserve"> (or less) go to </w:t>
      </w:r>
      <w:r>
        <w:rPr>
          <w:sz w:val="23"/>
          <w:szCs w:val="23"/>
        </w:rPr>
        <w:t>First Year Modern Chinese</w:t>
      </w:r>
      <w:r>
        <w:rPr>
          <w:sz w:val="23"/>
          <w:szCs w:val="23"/>
        </w:rPr>
        <w:t xml:space="preserve"> I. You do not need to complete the placement process. </w:t>
      </w:r>
    </w:p>
    <w:p w14:paraId="446BC779" w14:textId="75D05268" w:rsidR="003A298B" w:rsidRDefault="003A298B" w:rsidP="003A298B">
      <w:pPr>
        <w:pStyle w:val="Default"/>
        <w:rPr>
          <w:sz w:val="23"/>
          <w:szCs w:val="23"/>
        </w:rPr>
      </w:pPr>
    </w:p>
    <w:p w14:paraId="7C81FF99" w14:textId="77777777" w:rsidR="00353B30" w:rsidRDefault="003A298B" w:rsidP="003A298B">
      <w:pPr>
        <w:pStyle w:val="Default"/>
        <w:rPr>
          <w:sz w:val="23"/>
          <w:szCs w:val="23"/>
        </w:rPr>
      </w:pPr>
      <w:r>
        <w:rPr>
          <w:sz w:val="23"/>
          <w:szCs w:val="23"/>
        </w:rPr>
        <w:t xml:space="preserve">Student with more than 1 year of high school or college Chinese should take the placement test. </w:t>
      </w:r>
      <w:r w:rsidR="00353B30">
        <w:rPr>
          <w:sz w:val="23"/>
          <w:szCs w:val="23"/>
        </w:rPr>
        <w:t xml:space="preserve">The placement test is composed of two parts—a written exam and </w:t>
      </w:r>
      <w:proofErr w:type="gramStart"/>
      <w:r w:rsidR="00353B30">
        <w:rPr>
          <w:sz w:val="23"/>
          <w:szCs w:val="23"/>
        </w:rPr>
        <w:t>an</w:t>
      </w:r>
      <w:proofErr w:type="gramEnd"/>
      <w:r w:rsidR="00353B30">
        <w:rPr>
          <w:sz w:val="23"/>
          <w:szCs w:val="23"/>
        </w:rPr>
        <w:t xml:space="preserve"> one-on-one interview. </w:t>
      </w:r>
    </w:p>
    <w:p w14:paraId="475B908B" w14:textId="77777777" w:rsidR="00353B30" w:rsidRDefault="00353B30" w:rsidP="003A298B">
      <w:pPr>
        <w:pStyle w:val="Default"/>
        <w:rPr>
          <w:sz w:val="23"/>
          <w:szCs w:val="23"/>
        </w:rPr>
      </w:pPr>
    </w:p>
    <w:p w14:paraId="671DB771" w14:textId="0063D93E" w:rsidR="00353B30" w:rsidRDefault="00353B30" w:rsidP="003A298B">
      <w:pPr>
        <w:pStyle w:val="Default"/>
        <w:rPr>
          <w:sz w:val="23"/>
          <w:szCs w:val="23"/>
        </w:rPr>
      </w:pPr>
      <w:r>
        <w:rPr>
          <w:sz w:val="23"/>
          <w:szCs w:val="23"/>
        </w:rPr>
        <w:t xml:space="preserve">To complete the written exam, please download the exam sheet “Chinese Placement Assessment” (on the Student Check List page). For Sections A and B, highlight the correct answer on the word document (yellow preferred) and email the document to Dr. Zhang or </w:t>
      </w:r>
      <w:proofErr w:type="spellStart"/>
      <w:r>
        <w:rPr>
          <w:sz w:val="23"/>
          <w:szCs w:val="23"/>
        </w:rPr>
        <w:t xml:space="preserve">Dr. </w:t>
      </w:r>
      <w:proofErr w:type="spellEnd"/>
      <w:r>
        <w:rPr>
          <w:sz w:val="23"/>
          <w:szCs w:val="23"/>
        </w:rPr>
        <w:t>Li when you are done. For Section C (composition), handwrite your answer down on a separate sheet of paper, scan or take a photo of your answer and email it to Dr. Zhang or Dr. Li.</w:t>
      </w:r>
    </w:p>
    <w:p w14:paraId="51CF801A" w14:textId="77777777" w:rsidR="00353B30" w:rsidRDefault="00353B30" w:rsidP="003A298B">
      <w:pPr>
        <w:pStyle w:val="Default"/>
        <w:rPr>
          <w:sz w:val="23"/>
          <w:szCs w:val="23"/>
        </w:rPr>
      </w:pPr>
    </w:p>
    <w:p w14:paraId="138E00EE" w14:textId="7540E796" w:rsidR="003A298B" w:rsidRDefault="00353B30" w:rsidP="003A298B">
      <w:pPr>
        <w:pStyle w:val="Default"/>
        <w:rPr>
          <w:sz w:val="23"/>
          <w:szCs w:val="23"/>
        </w:rPr>
      </w:pPr>
      <w:r>
        <w:rPr>
          <w:sz w:val="23"/>
          <w:szCs w:val="23"/>
        </w:rPr>
        <w:t xml:space="preserve">A one-on-one interview will be conducted after you completed the written exam. You will be contacted by Dr. Zhang or Dr. Li after we graded your written exam. During the interview, we will assess your listening and speaking ability and discuss your previous experience of learning Chinese. You will be given a recommendation on the courses you should take at the end of the interview. </w:t>
      </w:r>
    </w:p>
    <w:p w14:paraId="67EB956A" w14:textId="77777777" w:rsidR="00353B30" w:rsidRDefault="00353B30" w:rsidP="003A298B">
      <w:pPr>
        <w:pStyle w:val="Default"/>
        <w:rPr>
          <w:sz w:val="23"/>
          <w:szCs w:val="23"/>
        </w:rPr>
      </w:pPr>
    </w:p>
    <w:p w14:paraId="53F65DBC" w14:textId="121D929B" w:rsidR="003A298B" w:rsidRDefault="003A298B" w:rsidP="003A298B">
      <w:pPr>
        <w:pStyle w:val="Default"/>
        <w:rPr>
          <w:sz w:val="23"/>
          <w:szCs w:val="23"/>
        </w:rPr>
      </w:pPr>
      <w:r>
        <w:rPr>
          <w:sz w:val="23"/>
          <w:szCs w:val="23"/>
        </w:rPr>
        <w:t xml:space="preserve"> </w:t>
      </w:r>
    </w:p>
    <w:sectPr w:rsidR="003A298B" w:rsidSect="005B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8B"/>
    <w:rsid w:val="00195193"/>
    <w:rsid w:val="00353B30"/>
    <w:rsid w:val="003A298B"/>
    <w:rsid w:val="005B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CE02BE"/>
  <w15:chartTrackingRefBased/>
  <w15:docId w15:val="{6034175A-7D50-AD4B-A6FF-65A96FCF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298B"/>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A298B"/>
    <w:rPr>
      <w:color w:val="0563C1" w:themeColor="hyperlink"/>
      <w:u w:val="single"/>
    </w:rPr>
  </w:style>
  <w:style w:type="character" w:styleId="UnresolvedMention">
    <w:name w:val="Unresolved Mention"/>
    <w:basedOn w:val="DefaultParagraphFont"/>
    <w:uiPriority w:val="99"/>
    <w:semiHidden/>
    <w:unhideWhenUsed/>
    <w:rsid w:val="003A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4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i@ncf.edu" TargetMode="External"/><Relationship Id="rId4" Type="http://schemas.openxmlformats.org/officeDocument/2006/relationships/hyperlink" Target="mailto:jzhang@n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Fang-yu Li</dc:creator>
  <cp:keywords/>
  <dc:description/>
  <cp:lastModifiedBy>Fang-yu Li</cp:lastModifiedBy>
  <cp:revision>2</cp:revision>
  <dcterms:created xsi:type="dcterms:W3CDTF">2022-07-28T13:02:00Z</dcterms:created>
  <dcterms:modified xsi:type="dcterms:W3CDTF">2022-07-28T13:28:00Z</dcterms:modified>
</cp:coreProperties>
</file>